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iznos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obračun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naknade</w:t>
      </w:r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5E1048BF" w:rsidR="0016640E" w:rsidRPr="00D42287" w:rsidRDefault="00480AB4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  <w:r w:rsidR="009744C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02AD17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5B2B5D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3F703B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Reference ponuđača</w:t>
            </w:r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(Naziv I leziste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77777777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3B930B98" w14:textId="77777777" w:rsidR="003C0ACF" w:rsidRPr="00D42287" w:rsidRDefault="003C0ACF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3C4B77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3C4B77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3C4B77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3C4B77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3C4B77" w:rsidRDefault="003C34B2" w:rsidP="003C34B2">
      <w:pPr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416B42EB" w14:textId="133093C6" w:rsidR="0016640E" w:rsidRPr="003C4B77" w:rsidRDefault="003C34B2" w:rsidP="0016640E">
      <w:pPr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14:paraId="25DEA40E" w14:textId="77777777" w:rsidR="003C0ACF" w:rsidRDefault="003C0ACF" w:rsidP="0016640E">
      <w:pPr>
        <w:rPr>
          <w:rFonts w:ascii="Arial" w:hAnsi="Arial" w:cs="Arial"/>
          <w:bCs/>
          <w:noProof/>
          <w:sz w:val="22"/>
        </w:rPr>
      </w:pPr>
    </w:p>
    <w:p w14:paraId="6948723E" w14:textId="77777777" w:rsidR="003C0ACF" w:rsidRPr="00D42287" w:rsidRDefault="003C0ACF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r w:rsidRPr="00E7733B">
        <w:rPr>
          <w:rFonts w:ascii="Arial" w:hAnsi="Arial" w:cs="Arial"/>
          <w:b/>
          <w:sz w:val="22"/>
          <w:szCs w:val="22"/>
        </w:rPr>
        <w:t>Napomena: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ponuđače koji su registrovani u periodu kraćem od 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 tri godine, jedna godina poslovanja je obavezni minimum</w:t>
      </w:r>
      <w:r>
        <w:rPr>
          <w:rFonts w:ascii="Arial" w:hAnsi="Arial" w:cs="Arial"/>
          <w:sz w:val="22"/>
          <w:szCs w:val="22"/>
        </w:rPr>
        <w:t xml:space="preserve"> za dostavljanje podataka</w:t>
      </w:r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r w:rsidRPr="00F36B02">
        <w:rPr>
          <w:rFonts w:ascii="Arial" w:hAnsi="Arial" w:cs="Arial"/>
          <w:sz w:val="22"/>
          <w:szCs w:val="22"/>
        </w:rPr>
        <w:t xml:space="preserve">Ukoliko je ponuđač konzorcijum, </w:t>
      </w:r>
      <w:r>
        <w:rPr>
          <w:rFonts w:ascii="Arial" w:hAnsi="Arial" w:cs="Arial"/>
          <w:sz w:val="22"/>
          <w:szCs w:val="22"/>
        </w:rPr>
        <w:t>dostavljaju se podaci za</w:t>
      </w:r>
      <w:r w:rsidRPr="00F36B02">
        <w:rPr>
          <w:rFonts w:ascii="Arial" w:hAnsi="Arial" w:cs="Arial"/>
          <w:sz w:val="22"/>
          <w:szCs w:val="22"/>
        </w:rPr>
        <w:t xml:space="preserve"> svakog člana konzorcijuma.</w:t>
      </w:r>
    </w:p>
    <w:p w14:paraId="088628FC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DDF0A7D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0A22711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7C17FDB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552D5BE" w14:textId="77777777" w:rsidR="003C0ACF" w:rsidRPr="00F36B02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3C4B77" w:rsidRDefault="002F2870" w:rsidP="002F2870">
      <w:pPr>
        <w:ind w:left="1350" w:hanging="1350"/>
      </w:pPr>
      <w:r w:rsidRPr="003C4B77">
        <w:rPr>
          <w:rFonts w:ascii="Arial" w:hAnsi="Arial" w:cs="Arial"/>
          <w:b/>
          <w:sz w:val="22"/>
          <w:szCs w:val="22"/>
        </w:rPr>
        <w:t xml:space="preserve">Napomena: </w:t>
      </w:r>
      <w:r w:rsidRPr="003C4B77">
        <w:rPr>
          <w:rFonts w:ascii="Arial" w:hAnsi="Arial" w:cs="Arial"/>
          <w:sz w:val="22"/>
          <w:szCs w:val="22"/>
        </w:rPr>
        <w:t xml:space="preserve"> Za ponuđače koji su registrovani u periodu kraćem od posljednje tri godine, jedna godina poslovanja je obavezni minimum za dostavljanje podataka.</w:t>
      </w:r>
      <w:r w:rsidRPr="003C4B77">
        <w:t xml:space="preserve"> </w:t>
      </w:r>
    </w:p>
    <w:p w14:paraId="69C6E21D" w14:textId="77777777" w:rsidR="002F2870" w:rsidRPr="003C4B77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3C4B77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r w:rsidRPr="003C4B77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39C33C47" w14:textId="77777777" w:rsidR="00481B76" w:rsidRPr="00E245FF" w:rsidRDefault="00481B76" w:rsidP="0016640E">
      <w:pPr>
        <w:ind w:right="243"/>
        <w:rPr>
          <w:rFonts w:ascii="Arial" w:hAnsi="Arial" w:cs="Arial"/>
          <w:b/>
          <w:color w:val="00B050"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Default="0016640E" w:rsidP="003C0ACF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B53A777" w14:textId="77777777" w:rsidR="003C0ACF" w:rsidRPr="00D42287" w:rsidRDefault="003C0ACF" w:rsidP="003C0ACF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82A1C" w14:textId="77777777" w:rsidR="00332691" w:rsidRDefault="00332691" w:rsidP="005F0F1F">
      <w:r>
        <w:separator/>
      </w:r>
    </w:p>
  </w:endnote>
  <w:endnote w:type="continuationSeparator" w:id="0">
    <w:p w14:paraId="2A8EDC00" w14:textId="77777777" w:rsidR="00332691" w:rsidRDefault="00332691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</w:tblGrid>
    <w:tr w:rsidR="00973894" w:rsidRPr="00D42287" w14:paraId="2D85BD17" w14:textId="77777777" w:rsidTr="007C4EBB">
      <w:tc>
        <w:tcPr>
          <w:tcW w:w="236" w:type="dxa"/>
        </w:tcPr>
        <w:p w14:paraId="2ED6AD00" w14:textId="77777777" w:rsidR="00973894" w:rsidRPr="00480AB4" w:rsidRDefault="003020B5">
          <w:pPr>
            <w:pStyle w:val="Footer"/>
            <w:jc w:val="right"/>
            <w:rPr>
              <w:b/>
              <w:color w:val="4F81BD" w:themeColor="accent1"/>
              <w:sz w:val="16"/>
              <w:szCs w:val="16"/>
            </w:rPr>
          </w:pPr>
          <w:r w:rsidRPr="00480AB4">
            <w:rPr>
              <w:sz w:val="16"/>
              <w:szCs w:val="16"/>
            </w:rPr>
            <w:fldChar w:fldCharType="begin"/>
          </w:r>
          <w:r w:rsidR="00973894" w:rsidRPr="00480AB4">
            <w:rPr>
              <w:sz w:val="16"/>
              <w:szCs w:val="16"/>
            </w:rPr>
            <w:instrText xml:space="preserve"> PAGE   \* MERGEFORMAT </w:instrText>
          </w:r>
          <w:r w:rsidRPr="00480AB4">
            <w:rPr>
              <w:sz w:val="16"/>
              <w:szCs w:val="16"/>
            </w:rPr>
            <w:fldChar w:fldCharType="separate"/>
          </w:r>
          <w:r w:rsidR="003C0ACF" w:rsidRPr="003C0ACF">
            <w:rPr>
              <w:b/>
              <w:noProof/>
              <w:color w:val="4F81BD" w:themeColor="accent1"/>
              <w:sz w:val="16"/>
              <w:szCs w:val="16"/>
            </w:rPr>
            <w:t>7</w:t>
          </w:r>
          <w:r w:rsidRPr="00480AB4">
            <w:rPr>
              <w:sz w:val="16"/>
              <w:szCs w:val="16"/>
            </w:rPr>
            <w:fldChar w:fldCharType="end"/>
          </w:r>
        </w:p>
      </w:tc>
      <w:tc>
        <w:tcPr>
          <w:tcW w:w="9412" w:type="dxa"/>
        </w:tcPr>
        <w:p w14:paraId="03E1754C" w14:textId="121E6868" w:rsidR="007C4EBB" w:rsidRPr="003C0ACF" w:rsidRDefault="007C4EBB" w:rsidP="007C4EBB">
          <w:pPr>
            <w:pStyle w:val="Footer"/>
            <w:rPr>
              <w:rFonts w:cs="Calibri"/>
              <w:sz w:val="18"/>
              <w:szCs w:val="18"/>
              <w:lang w:val="pl-PL"/>
            </w:rPr>
          </w:pPr>
          <w:r w:rsidRPr="003C0ACF">
            <w:rPr>
              <w:rFonts w:cs="Calibri"/>
              <w:sz w:val="18"/>
              <w:szCs w:val="18"/>
              <w:lang w:val="pl-PL"/>
            </w:rPr>
            <w:t>Koncesioni akt o nemetalič</w:t>
          </w:r>
          <w:r w:rsidRPr="003C0ACF">
            <w:rPr>
              <w:rFonts w:cs="Calibri"/>
              <w:sz w:val="18"/>
              <w:szCs w:val="18"/>
            </w:rPr>
            <w:t>noj</w:t>
          </w:r>
          <w:r w:rsidRPr="003C0ACF">
            <w:rPr>
              <w:rFonts w:cs="Calibri"/>
              <w:sz w:val="18"/>
              <w:szCs w:val="18"/>
              <w:lang w:val="pl-PL"/>
            </w:rPr>
            <w:t xml:space="preserve"> mineralnoj sirovini tehničko-građevinskog kamena lokaliteta “</w:t>
          </w:r>
          <w:r w:rsidR="00480AB4" w:rsidRPr="003C0ACF">
            <w:rPr>
              <w:rFonts w:asciiTheme="majorHAnsi" w:hAnsiTheme="majorHAnsi" w:cs="Arial"/>
              <w:sz w:val="18"/>
              <w:szCs w:val="18"/>
              <w:lang w:val="sr-Latn-CS"/>
            </w:rPr>
            <w:t>Platac</w:t>
          </w:r>
          <w:r w:rsidRPr="003C0ACF">
            <w:rPr>
              <w:rFonts w:cs="Calibri"/>
              <w:sz w:val="18"/>
              <w:szCs w:val="18"/>
              <w:lang w:val="pl-PL"/>
            </w:rPr>
            <w:t xml:space="preserve">”, Opština </w:t>
          </w:r>
          <w:r w:rsidR="00480AB4" w:rsidRPr="003C0ACF">
            <w:rPr>
              <w:rFonts w:cs="Calibri"/>
              <w:sz w:val="18"/>
              <w:szCs w:val="18"/>
              <w:lang w:val="pl-PL"/>
            </w:rPr>
            <w:t>Kotor</w:t>
          </w:r>
        </w:p>
        <w:p w14:paraId="7CB7AD71" w14:textId="0FBEE4B8" w:rsidR="00973894" w:rsidRPr="00457ADE" w:rsidRDefault="00973894" w:rsidP="00457ADE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FC0AE" w14:textId="77777777" w:rsidR="00332691" w:rsidRDefault="00332691" w:rsidP="005F0F1F">
      <w:r>
        <w:separator/>
      </w:r>
    </w:p>
  </w:footnote>
  <w:footnote w:type="continuationSeparator" w:id="0">
    <w:p w14:paraId="1DC64440" w14:textId="77777777" w:rsidR="00332691" w:rsidRDefault="00332691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  <w:p w14:paraId="72AB957F" w14:textId="77777777" w:rsidR="003C0ACF" w:rsidRDefault="003C0ACF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2F2C7C"/>
    <w:rsid w:val="003020B5"/>
    <w:rsid w:val="00306044"/>
    <w:rsid w:val="00332691"/>
    <w:rsid w:val="00345D2E"/>
    <w:rsid w:val="003515A8"/>
    <w:rsid w:val="00357312"/>
    <w:rsid w:val="00380D8B"/>
    <w:rsid w:val="00387CE6"/>
    <w:rsid w:val="00396421"/>
    <w:rsid w:val="003B6003"/>
    <w:rsid w:val="003C0ACF"/>
    <w:rsid w:val="003C34B2"/>
    <w:rsid w:val="003C4B77"/>
    <w:rsid w:val="003D1958"/>
    <w:rsid w:val="003D6327"/>
    <w:rsid w:val="003E50A3"/>
    <w:rsid w:val="003F36B1"/>
    <w:rsid w:val="0044460A"/>
    <w:rsid w:val="00455A02"/>
    <w:rsid w:val="00457ADE"/>
    <w:rsid w:val="00463DB9"/>
    <w:rsid w:val="00480AB4"/>
    <w:rsid w:val="00481B76"/>
    <w:rsid w:val="00491279"/>
    <w:rsid w:val="00497914"/>
    <w:rsid w:val="004A1CDB"/>
    <w:rsid w:val="004A4A42"/>
    <w:rsid w:val="004A5D1F"/>
    <w:rsid w:val="004C5820"/>
    <w:rsid w:val="00510B9D"/>
    <w:rsid w:val="00550C36"/>
    <w:rsid w:val="005631E6"/>
    <w:rsid w:val="00585478"/>
    <w:rsid w:val="005C2A49"/>
    <w:rsid w:val="005D7305"/>
    <w:rsid w:val="005F0F1F"/>
    <w:rsid w:val="005F5EA6"/>
    <w:rsid w:val="00604831"/>
    <w:rsid w:val="006171BF"/>
    <w:rsid w:val="00655C62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32BF1"/>
    <w:rsid w:val="00845B04"/>
    <w:rsid w:val="00854A2D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BDA6A4"/>
  <w15:docId w15:val="{E34643E6-ABC5-4712-BF9E-37708A69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35AA-705A-471C-85B0-A5F6CB1D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cp:lastPrinted>2016-01-22T12:33:00Z</cp:lastPrinted>
  <dcterms:created xsi:type="dcterms:W3CDTF">2021-12-12T14:54:00Z</dcterms:created>
  <dcterms:modified xsi:type="dcterms:W3CDTF">2021-12-12T14:54:00Z</dcterms:modified>
</cp:coreProperties>
</file>